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4F54" w14:textId="77777777" w:rsidR="00807F3E" w:rsidRPr="00807F3E" w:rsidRDefault="00807F3E" w:rsidP="00807F3E">
      <w:pPr>
        <w:rPr>
          <w:rFonts w:ascii="Times New Roman" w:hAnsi="Times New Roman" w:cs="Times New Roman"/>
        </w:rPr>
      </w:pPr>
      <w:r w:rsidRPr="00807F3E">
        <w:rPr>
          <w:rFonts w:ascii="Merriweather" w:hAnsi="Merriweather" w:cs="Times New Roman"/>
          <w:b/>
          <w:bCs/>
          <w:color w:val="000000"/>
          <w:sz w:val="28"/>
          <w:szCs w:val="28"/>
        </w:rPr>
        <w:t>AG</w:t>
      </w:r>
      <w:bookmarkStart w:id="0" w:name="_GoBack"/>
      <w:bookmarkEnd w:id="0"/>
      <w:r w:rsidRPr="00807F3E">
        <w:rPr>
          <w:rFonts w:ascii="Merriweather" w:hAnsi="Merriweather" w:cs="Times New Roman"/>
          <w:b/>
          <w:bCs/>
          <w:color w:val="000000"/>
          <w:sz w:val="28"/>
          <w:szCs w:val="28"/>
        </w:rPr>
        <w:t>ENDA February 27, 2020 Crestview Elementary School Site Council MEETING (2-year commitment) - 4:30-5:30</w:t>
      </w:r>
    </w:p>
    <w:p w14:paraId="0693192B" w14:textId="77777777" w:rsidR="00807F3E" w:rsidRPr="00807F3E" w:rsidRDefault="00C659D3" w:rsidP="00807F3E">
      <w:pPr>
        <w:rPr>
          <w:rFonts w:ascii="Times New Roman" w:eastAsia="Times New Roman" w:hAnsi="Times New Roman" w:cs="Times New Roman"/>
        </w:rPr>
      </w:pPr>
      <w:r>
        <w:rPr>
          <w:rFonts w:ascii="Times New Roman" w:eastAsia="Times New Roman" w:hAnsi="Times New Roman" w:cs="Times New Roman"/>
        </w:rPr>
        <w:pict w14:anchorId="3C3E1070">
          <v:rect id="_x0000_i1025" style="width:0;height:1.5pt" o:hralign="center" o:hrstd="t" o:hr="t" fillcolor="#aaa" stroked="f"/>
        </w:pict>
      </w:r>
    </w:p>
    <w:p w14:paraId="54393D51" w14:textId="77777777" w:rsidR="00807F3E" w:rsidRPr="00807F3E" w:rsidRDefault="00807F3E" w:rsidP="00807F3E">
      <w:pPr>
        <w:rPr>
          <w:rFonts w:ascii="Times New Roman" w:eastAsia="Times New Roman" w:hAnsi="Times New Roman" w:cs="Times New Roman"/>
        </w:rPr>
      </w:pPr>
    </w:p>
    <w:tbl>
      <w:tblPr>
        <w:tblW w:w="9810" w:type="dxa"/>
        <w:tblInd w:w="-190" w:type="dxa"/>
        <w:tblLayout w:type="fixed"/>
        <w:tblCellMar>
          <w:top w:w="15" w:type="dxa"/>
          <w:left w:w="15" w:type="dxa"/>
          <w:bottom w:w="15" w:type="dxa"/>
          <w:right w:w="15" w:type="dxa"/>
        </w:tblCellMar>
        <w:tblLook w:val="04A0" w:firstRow="1" w:lastRow="0" w:firstColumn="1" w:lastColumn="0" w:noHBand="0" w:noVBand="1"/>
      </w:tblPr>
      <w:tblGrid>
        <w:gridCol w:w="2171"/>
        <w:gridCol w:w="4669"/>
        <w:gridCol w:w="2325"/>
        <w:gridCol w:w="645"/>
      </w:tblGrid>
      <w:tr w:rsidR="00807F3E" w:rsidRPr="00807F3E" w14:paraId="5C2C5720" w14:textId="77777777" w:rsidTr="00807F3E">
        <w:tc>
          <w:tcPr>
            <w:tcW w:w="217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F23D32"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Name</w:t>
            </w:r>
          </w:p>
        </w:tc>
        <w:tc>
          <w:tcPr>
            <w:tcW w:w="46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2268CE"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Title</w:t>
            </w:r>
          </w:p>
        </w:tc>
        <w:tc>
          <w:tcPr>
            <w:tcW w:w="2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1B5ECF"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Years of service</w:t>
            </w:r>
          </w:p>
        </w:tc>
        <w:tc>
          <w:tcPr>
            <w:tcW w:w="6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10F8FA" w14:textId="77777777" w:rsidR="00807F3E" w:rsidRPr="00807F3E" w:rsidRDefault="00807F3E" w:rsidP="00807F3E">
            <w:pPr>
              <w:jc w:val="center"/>
              <w:rPr>
                <w:rFonts w:ascii="Times New Roman" w:hAnsi="Times New Roman" w:cs="Times New Roman"/>
              </w:rPr>
            </w:pPr>
          </w:p>
        </w:tc>
      </w:tr>
      <w:tr w:rsidR="00807F3E" w:rsidRPr="00807F3E" w14:paraId="2DB9CD5C"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4B55"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Libba Sager</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1B427"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Principal </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8FF75"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17-18 to………..</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CE353"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r w:rsidR="00807F3E" w:rsidRPr="00807F3E" w14:paraId="693CCE90"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7FAFE"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Tami Johnson</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4C16E"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CVES Certified Staff Member </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D8D07"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19-20 and 20-21</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806E1"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r w:rsidR="00807F3E" w:rsidRPr="00807F3E" w14:paraId="41C6464F"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D4892"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Natalie Knight</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F636"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CVES Certified Staff Member (Recorder)</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3420B"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18-19 and 19-20</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98453"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r w:rsidR="00807F3E" w:rsidRPr="00807F3E" w14:paraId="5C64E3EB"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41C96"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Marcy Doyle</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9A92A"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CVES Certified</w:t>
            </w:r>
            <w:r>
              <w:rPr>
                <w:rFonts w:ascii="Arial" w:hAnsi="Arial" w:cs="Arial"/>
                <w:color w:val="000000"/>
                <w:sz w:val="22"/>
                <w:szCs w:val="22"/>
              </w:rPr>
              <w:t xml:space="preserve"> Staff Member (Title/</w:t>
            </w:r>
            <w:r w:rsidRPr="00807F3E">
              <w:rPr>
                <w:rFonts w:ascii="Arial" w:hAnsi="Arial" w:cs="Arial"/>
                <w:color w:val="000000"/>
                <w:sz w:val="22"/>
                <w:szCs w:val="22"/>
              </w:rPr>
              <w:t>Chair)</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BA811"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shd w:val="clear" w:color="auto" w:fill="FFFFFF"/>
              </w:rPr>
              <w:t>19-20 and 20-21</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B7F07"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r w:rsidR="00807F3E" w:rsidRPr="00807F3E" w14:paraId="74AB0683"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86F0"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Cristal Arden</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D737E"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CVES Certified Staff Member </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45521"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shd w:val="clear" w:color="auto" w:fill="FFFFFF"/>
              </w:rPr>
              <w:t>19-20 and 20-21</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2C136" w14:textId="77777777" w:rsidR="00807F3E" w:rsidRPr="00807F3E" w:rsidRDefault="00807F3E" w:rsidP="00807F3E">
            <w:pPr>
              <w:jc w:val="center"/>
              <w:rPr>
                <w:rFonts w:ascii="Times New Roman" w:hAnsi="Times New Roman" w:cs="Times New Roman"/>
              </w:rPr>
            </w:pPr>
          </w:p>
        </w:tc>
      </w:tr>
      <w:tr w:rsidR="00807F3E" w:rsidRPr="00807F3E" w14:paraId="0C848F3E"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5BDE2" w14:textId="77777777" w:rsidR="00807F3E" w:rsidRPr="00807F3E" w:rsidRDefault="00807F3E" w:rsidP="00807F3E">
            <w:pPr>
              <w:rPr>
                <w:rFonts w:ascii="Times New Roman" w:hAnsi="Times New Roman" w:cs="Times New Roman"/>
              </w:rPr>
            </w:pPr>
            <w:proofErr w:type="spellStart"/>
            <w:r w:rsidRPr="00807F3E">
              <w:rPr>
                <w:rFonts w:ascii="Arial" w:hAnsi="Arial" w:cs="Arial"/>
                <w:color w:val="000000"/>
                <w:sz w:val="22"/>
                <w:szCs w:val="22"/>
              </w:rPr>
              <w:t>Tandi</w:t>
            </w:r>
            <w:proofErr w:type="spellEnd"/>
            <w:r w:rsidRPr="00807F3E">
              <w:rPr>
                <w:rFonts w:ascii="Arial" w:hAnsi="Arial" w:cs="Arial"/>
                <w:color w:val="000000"/>
                <w:sz w:val="22"/>
                <w:szCs w:val="22"/>
              </w:rPr>
              <w:t xml:space="preserve"> Smallwood</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6F54"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Classified Staff Member</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5B664"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18-19 and 19-20</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3021A" w14:textId="77777777" w:rsidR="00807F3E" w:rsidRPr="00807F3E" w:rsidRDefault="00807F3E" w:rsidP="00807F3E">
            <w:pPr>
              <w:rPr>
                <w:rFonts w:ascii="Times New Roman" w:eastAsia="Times New Roman" w:hAnsi="Times New Roman" w:cs="Times New Roman"/>
              </w:rPr>
            </w:pPr>
          </w:p>
        </w:tc>
      </w:tr>
      <w:tr w:rsidR="00807F3E" w:rsidRPr="00807F3E" w14:paraId="12BA6D2D"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7F14C"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Erica Sherwood</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0DE28"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Parent Representative</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76D70"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18-19 and 19-20</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3169"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r w:rsidR="00807F3E" w:rsidRPr="00807F3E" w14:paraId="4E363F31"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B1DA2"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Michelle Severson</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C91DE"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Parent Representative</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4A618"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18-19 and 19-20</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4EC9D"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r w:rsidR="00807F3E" w:rsidRPr="00807F3E" w14:paraId="107DBAE7"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313E5"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Karen Shores</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EEA8B"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Parent Representative </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B2BC"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18-19 and 19-20</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DA0C7" w14:textId="77777777" w:rsidR="00807F3E" w:rsidRPr="00807F3E" w:rsidRDefault="00807F3E" w:rsidP="00807F3E">
            <w:pPr>
              <w:rPr>
                <w:rFonts w:ascii="Times New Roman" w:eastAsia="Times New Roman" w:hAnsi="Times New Roman" w:cs="Times New Roman"/>
              </w:rPr>
            </w:pPr>
          </w:p>
        </w:tc>
      </w:tr>
      <w:tr w:rsidR="00807F3E" w:rsidRPr="00807F3E" w14:paraId="58F6CC00"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7E3C5"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 xml:space="preserve">Kristina </w:t>
            </w:r>
            <w:proofErr w:type="spellStart"/>
            <w:r w:rsidRPr="00807F3E">
              <w:rPr>
                <w:rFonts w:ascii="Arial" w:hAnsi="Arial" w:cs="Arial"/>
                <w:color w:val="000000"/>
                <w:sz w:val="22"/>
                <w:szCs w:val="22"/>
              </w:rPr>
              <w:t>Derksen</w:t>
            </w:r>
            <w:proofErr w:type="spellEnd"/>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9CAB8"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Parent Representative</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2B9A1"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rPr>
              <w:t>18-19 and 19-20</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2597" w14:textId="77777777" w:rsidR="00807F3E" w:rsidRPr="00807F3E" w:rsidRDefault="00807F3E" w:rsidP="00807F3E">
            <w:pPr>
              <w:rPr>
                <w:rFonts w:ascii="Times New Roman" w:eastAsia="Times New Roman" w:hAnsi="Times New Roman" w:cs="Times New Roman"/>
              </w:rPr>
            </w:pPr>
          </w:p>
        </w:tc>
      </w:tr>
      <w:tr w:rsidR="00807F3E" w:rsidRPr="00807F3E" w14:paraId="530E535E"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CF40B"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shd w:val="clear" w:color="auto" w:fill="FFFFFF"/>
              </w:rPr>
              <w:t>Patricia Hettinger</w:t>
            </w:r>
          </w:p>
        </w:tc>
        <w:tc>
          <w:tcPr>
            <w:tcW w:w="4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2B0DE2"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Parent Representative</w:t>
            </w:r>
          </w:p>
        </w:tc>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C0604F"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shd w:val="clear" w:color="auto" w:fill="FFFFFF"/>
              </w:rPr>
              <w:t>19-20 and 20-21</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B7BEF" w14:textId="77777777" w:rsidR="00807F3E" w:rsidRPr="00807F3E" w:rsidRDefault="00807F3E" w:rsidP="00807F3E">
            <w:pPr>
              <w:rPr>
                <w:rFonts w:ascii="Times New Roman" w:eastAsia="Times New Roman" w:hAnsi="Times New Roman" w:cs="Times New Roman"/>
              </w:rPr>
            </w:pPr>
          </w:p>
        </w:tc>
      </w:tr>
      <w:tr w:rsidR="00807F3E" w:rsidRPr="00807F3E" w14:paraId="257BDB53" w14:textId="77777777" w:rsidTr="00807F3E">
        <w:tc>
          <w:tcPr>
            <w:tcW w:w="21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12B4A"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shd w:val="clear" w:color="auto" w:fill="FFFFFF"/>
              </w:rPr>
              <w:t>Kristi Anderson</w:t>
            </w:r>
          </w:p>
        </w:tc>
        <w:tc>
          <w:tcPr>
            <w:tcW w:w="4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06B689"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Parent Representative</w:t>
            </w:r>
          </w:p>
        </w:tc>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957AE3" w14:textId="77777777" w:rsidR="00807F3E" w:rsidRPr="00807F3E" w:rsidRDefault="00807F3E" w:rsidP="00807F3E">
            <w:pPr>
              <w:jc w:val="center"/>
              <w:rPr>
                <w:rFonts w:ascii="Times New Roman" w:hAnsi="Times New Roman" w:cs="Times New Roman"/>
              </w:rPr>
            </w:pPr>
            <w:r w:rsidRPr="00807F3E">
              <w:rPr>
                <w:rFonts w:ascii="Arial" w:hAnsi="Arial" w:cs="Arial"/>
                <w:color w:val="000000"/>
                <w:sz w:val="22"/>
                <w:szCs w:val="22"/>
                <w:shd w:val="clear" w:color="auto" w:fill="FFFFFF"/>
              </w:rPr>
              <w:t>19-20 and 20-21</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83D7F" w14:textId="77777777" w:rsidR="00807F3E" w:rsidRPr="00807F3E" w:rsidRDefault="00807F3E" w:rsidP="00807F3E">
            <w:pPr>
              <w:jc w:val="center"/>
              <w:rPr>
                <w:rFonts w:ascii="Times New Roman" w:hAnsi="Times New Roman" w:cs="Times New Roman"/>
              </w:rPr>
            </w:pPr>
            <w:r>
              <w:rPr>
                <w:rFonts w:ascii="Arial" w:hAnsi="Arial" w:cs="Arial"/>
                <w:color w:val="000000"/>
                <w:sz w:val="22"/>
                <w:szCs w:val="22"/>
              </w:rPr>
              <w:t>X</w:t>
            </w:r>
          </w:p>
        </w:tc>
      </w:tr>
    </w:tbl>
    <w:p w14:paraId="1B99BCC0" w14:textId="77777777" w:rsidR="00807F3E" w:rsidRPr="00807F3E" w:rsidRDefault="00807F3E" w:rsidP="00807F3E">
      <w:pPr>
        <w:rPr>
          <w:rFonts w:ascii="Times New Roman" w:eastAsia="Times New Roman" w:hAnsi="Times New Roman" w:cs="Times New Roman"/>
        </w:rPr>
      </w:pPr>
    </w:p>
    <w:p w14:paraId="73EAC1B4" w14:textId="77777777" w:rsidR="00807F3E" w:rsidRPr="00807F3E" w:rsidRDefault="00807F3E" w:rsidP="00807F3E">
      <w:pPr>
        <w:rPr>
          <w:rFonts w:ascii="Times New Roman" w:hAnsi="Times New Roman" w:cs="Times New Roman"/>
        </w:rPr>
      </w:pPr>
      <w:r w:rsidRPr="00807F3E">
        <w:rPr>
          <w:rFonts w:ascii="Arial" w:hAnsi="Arial" w:cs="Arial"/>
          <w:color w:val="000000"/>
          <w:sz w:val="22"/>
          <w:szCs w:val="22"/>
        </w:rPr>
        <w:t xml:space="preserve">Agenda for February 27, </w:t>
      </w:r>
      <w:proofErr w:type="gramStart"/>
      <w:r w:rsidRPr="00807F3E">
        <w:rPr>
          <w:rFonts w:ascii="Arial" w:hAnsi="Arial" w:cs="Arial"/>
          <w:color w:val="000000"/>
          <w:sz w:val="22"/>
          <w:szCs w:val="22"/>
        </w:rPr>
        <w:t>2020  Meeting</w:t>
      </w:r>
      <w:proofErr w:type="gramEnd"/>
      <w:r w:rsidRPr="00807F3E">
        <w:rPr>
          <w:rFonts w:ascii="Arial" w:hAnsi="Arial" w:cs="Arial"/>
          <w:color w:val="000000"/>
          <w:sz w:val="22"/>
          <w:szCs w:val="22"/>
        </w:rPr>
        <w:t> </w:t>
      </w:r>
    </w:p>
    <w:p w14:paraId="1015F9D3" w14:textId="77777777" w:rsidR="00807F3E" w:rsidRPr="00807F3E" w:rsidRDefault="00807F3E" w:rsidP="00807F3E">
      <w:pPr>
        <w:rPr>
          <w:rFonts w:ascii="Times New Roman" w:eastAsia="Times New Roman" w:hAnsi="Times New Roman" w:cs="Times New Roman"/>
        </w:rPr>
      </w:pPr>
    </w:p>
    <w:p w14:paraId="361DC8A1"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Welcome (Libba)</w:t>
      </w:r>
    </w:p>
    <w:p w14:paraId="2FA68C13"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We will meet one more time in the year.</w:t>
      </w:r>
    </w:p>
    <w:p w14:paraId="23588899"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We are meeting in February to go over mid-year reading data.</w:t>
      </w:r>
    </w:p>
    <w:p w14:paraId="167D2B4E"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PBIS - Tami </w:t>
      </w:r>
    </w:p>
    <w:p w14:paraId="5AF2FB05"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Adding onto foundation of previous systems in place.</w:t>
      </w:r>
    </w:p>
    <w:p w14:paraId="3694C4AF"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Tami shared a PBIS slide</w:t>
      </w:r>
    </w:p>
    <w:p w14:paraId="044A4D90"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Tiers of implementation </w:t>
      </w:r>
    </w:p>
    <w:p w14:paraId="318E3493"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3-tier approach. </w:t>
      </w:r>
    </w:p>
    <w:p w14:paraId="3783CC23"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Help leads to high graduation rates which is a board goal.</w:t>
      </w:r>
    </w:p>
    <w:p w14:paraId="563B214C"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Tier 1 (80% students) - every student is going to get the same things. </w:t>
      </w:r>
    </w:p>
    <w:p w14:paraId="35793E7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Tier 2 (10-15%) - addresses at-risk behaviors. Provides supports, specialized interventions. At CVH we have skills camp, and additional times to support. </w:t>
      </w:r>
    </w:p>
    <w:p w14:paraId="075F5878"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Tier 3 (less than 5%) - Even more support. Could be in Special Ed or with school counselor. They may need extra support. This should be a small percentage. </w:t>
      </w:r>
    </w:p>
    <w:p w14:paraId="6FD1AE43"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Check in Check out (CICO) is a tier 2 intervention. Gives students an extra boost. Students are given a goal to meet throughout the year. They </w:t>
      </w:r>
      <w:r w:rsidRPr="00807F3E">
        <w:rPr>
          <w:rFonts w:ascii="Arial" w:hAnsi="Arial" w:cs="Arial"/>
          <w:color w:val="000000"/>
          <w:sz w:val="22"/>
          <w:szCs w:val="22"/>
        </w:rPr>
        <w:lastRenderedPageBreak/>
        <w:t>are given points for each classroom period. Tami Harris and Lauren Evans meet with students before school starts as a way to start the student’s day off positively. At the end of the day, the same person (mentor) meets with the students to see how their day went. There are some new additions coming like banking points. </w:t>
      </w:r>
    </w:p>
    <w:p w14:paraId="5A1722CB"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We have done CICO previously, but we are moving to a uniform system, where CICO will be tracked in SWIS to see patterns. </w:t>
      </w:r>
    </w:p>
    <w:p w14:paraId="449EB9A9"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Student Performance - (Marcy)</w:t>
      </w:r>
    </w:p>
    <w:p w14:paraId="18456229"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Math DIBELS data </w:t>
      </w:r>
    </w:p>
    <w:p w14:paraId="38D38999"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Every student was assessed for benchmark. Progress monitoring is only for students who are receiving title intervention. </w:t>
      </w:r>
    </w:p>
    <w:p w14:paraId="26529018"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Teachers are in charge of providing challenges for students who are on grade level. </w:t>
      </w:r>
    </w:p>
    <w:p w14:paraId="486EB692"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K - Above benchmark: +18%+, Benchmark: +1%, Below: -23% Well Below: +3%</w:t>
      </w:r>
    </w:p>
    <w:p w14:paraId="5A5ECE50"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1st - Above benchmark: -23%, Benchmark: +6%, Below Level: +2%, Well Below: +1% </w:t>
      </w:r>
    </w:p>
    <w:p w14:paraId="021DB3A6"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2nd - Above Benchmark: -1% Benchmark: +2% Below Level: +0% Well below: 0%</w:t>
      </w:r>
    </w:p>
    <w:p w14:paraId="48819FF3"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3rd - Above Benchmark: +15% Benchmark: +2% Below Level: -1% Well Below: -16% </w:t>
      </w:r>
    </w:p>
    <w:p w14:paraId="2FE21369"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4th - Above Benchmark: +9% </w:t>
      </w:r>
      <w:proofErr w:type="gramStart"/>
      <w:r w:rsidRPr="00807F3E">
        <w:rPr>
          <w:rFonts w:ascii="Arial" w:hAnsi="Arial" w:cs="Arial"/>
          <w:color w:val="000000"/>
          <w:sz w:val="22"/>
          <w:szCs w:val="22"/>
        </w:rPr>
        <w:t>Benchmark:+</w:t>
      </w:r>
      <w:proofErr w:type="gramEnd"/>
      <w:r w:rsidRPr="00807F3E">
        <w:rPr>
          <w:rFonts w:ascii="Arial" w:hAnsi="Arial" w:cs="Arial"/>
          <w:color w:val="000000"/>
          <w:sz w:val="22"/>
          <w:szCs w:val="22"/>
        </w:rPr>
        <w:t>1%  Below Level: -5% Well Below: -5%</w:t>
      </w:r>
    </w:p>
    <w:p w14:paraId="0F0F5D5E"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5th - Above Benchmark: +2% Benchmark: +2% Below Level: +2% Well </w:t>
      </w:r>
      <w:proofErr w:type="gramStart"/>
      <w:r w:rsidRPr="00807F3E">
        <w:rPr>
          <w:rFonts w:ascii="Arial" w:hAnsi="Arial" w:cs="Arial"/>
          <w:color w:val="000000"/>
          <w:sz w:val="22"/>
          <w:szCs w:val="22"/>
        </w:rPr>
        <w:t>Below:-</w:t>
      </w:r>
      <w:proofErr w:type="gramEnd"/>
      <w:r w:rsidRPr="00807F3E">
        <w:rPr>
          <w:rFonts w:ascii="Arial" w:hAnsi="Arial" w:cs="Arial"/>
          <w:color w:val="000000"/>
          <w:sz w:val="22"/>
          <w:szCs w:val="22"/>
        </w:rPr>
        <w:t>8%</w:t>
      </w:r>
    </w:p>
    <w:p w14:paraId="5B7D97CB"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6th - Above </w:t>
      </w:r>
      <w:proofErr w:type="gramStart"/>
      <w:r w:rsidRPr="00807F3E">
        <w:rPr>
          <w:rFonts w:ascii="Arial" w:hAnsi="Arial" w:cs="Arial"/>
          <w:color w:val="000000"/>
          <w:sz w:val="22"/>
          <w:szCs w:val="22"/>
        </w:rPr>
        <w:t>Benchmark:+</w:t>
      </w:r>
      <w:proofErr w:type="gramEnd"/>
      <w:r w:rsidRPr="00807F3E">
        <w:rPr>
          <w:rFonts w:ascii="Arial" w:hAnsi="Arial" w:cs="Arial"/>
          <w:color w:val="000000"/>
          <w:sz w:val="22"/>
          <w:szCs w:val="22"/>
        </w:rPr>
        <w:t>9%  Benchmark: +6% Below Level: +3% Well Below: -18% </w:t>
      </w:r>
    </w:p>
    <w:p w14:paraId="7C352CDF"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Reading DIBELS data</w:t>
      </w:r>
    </w:p>
    <w:p w14:paraId="1F0756F5"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Took composite score from beginning of year and compared to mid-year growth. </w:t>
      </w:r>
    </w:p>
    <w:p w14:paraId="779FB6DD"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K - Above benchmark: 9%+, Benchmark: 21%, Below: 11% Well Below: -19%</w:t>
      </w:r>
    </w:p>
    <w:p w14:paraId="45372F86"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1st - Above benchmark: +5%, Benchmark: 5%, Below Level: +2% Well Below: -13%</w:t>
      </w:r>
    </w:p>
    <w:p w14:paraId="71270F9A"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2nd - Above Benchmark: -1% Benchmark: +3% Below Level: -5% Well below: 3%</w:t>
      </w:r>
    </w:p>
    <w:p w14:paraId="028E84AE"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3rd - Above Benchmark: -3% Benchmark: -3% Below Level: +17% Well Below: -10% </w:t>
      </w:r>
    </w:p>
    <w:p w14:paraId="3084B2E5"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4th - Above Benchmark: +8% </w:t>
      </w:r>
      <w:proofErr w:type="gramStart"/>
      <w:r w:rsidRPr="00807F3E">
        <w:rPr>
          <w:rFonts w:ascii="Arial" w:hAnsi="Arial" w:cs="Arial"/>
          <w:color w:val="000000"/>
          <w:sz w:val="22"/>
          <w:szCs w:val="22"/>
        </w:rPr>
        <w:t>Benchmark:-</w:t>
      </w:r>
      <w:proofErr w:type="gramEnd"/>
      <w:r w:rsidRPr="00807F3E">
        <w:rPr>
          <w:rFonts w:ascii="Arial" w:hAnsi="Arial" w:cs="Arial"/>
          <w:color w:val="000000"/>
          <w:sz w:val="22"/>
          <w:szCs w:val="22"/>
        </w:rPr>
        <w:t>3%  Below Level: +6% Well Below: -11%</w:t>
      </w:r>
    </w:p>
    <w:p w14:paraId="6DCFD10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5th - Above Benchmark: 0% Benchmark: +6% Below Level: -12% Well Below: +4%</w:t>
      </w:r>
    </w:p>
    <w:p w14:paraId="5894236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6th - Above </w:t>
      </w:r>
      <w:proofErr w:type="gramStart"/>
      <w:r w:rsidRPr="00807F3E">
        <w:rPr>
          <w:rFonts w:ascii="Arial" w:hAnsi="Arial" w:cs="Arial"/>
          <w:color w:val="000000"/>
          <w:sz w:val="22"/>
          <w:szCs w:val="22"/>
        </w:rPr>
        <w:t>Benchmark:+</w:t>
      </w:r>
      <w:proofErr w:type="gramEnd"/>
      <w:r w:rsidRPr="00807F3E">
        <w:rPr>
          <w:rFonts w:ascii="Arial" w:hAnsi="Arial" w:cs="Arial"/>
          <w:color w:val="000000"/>
          <w:sz w:val="22"/>
          <w:szCs w:val="22"/>
        </w:rPr>
        <w:t>15%  Benchmark: -19% Below Level: +8% Well Below: -3% </w:t>
      </w:r>
    </w:p>
    <w:p w14:paraId="4620443F"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Instructional Support - Libba</w:t>
      </w:r>
    </w:p>
    <w:p w14:paraId="5EE70671"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AVID training </w:t>
      </w:r>
    </w:p>
    <w:p w14:paraId="5FEF09EC"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School implementation structure that has strategies for notetaking, collaboration, writing (through every content area), inquiry, organization, and critical reading. </w:t>
      </w:r>
    </w:p>
    <w:p w14:paraId="705C79A6"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lastRenderedPageBreak/>
        <w:t>Started in HS to help students be college and career ready. Now, it has filtered down to AVID elementary. We are going district-wide AVID. We are in year 1. </w:t>
      </w:r>
    </w:p>
    <w:p w14:paraId="26B3CA1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6 teachers went to the summer institute last year. This year, we are taking 8 teachers. The district is paying for 5 teachers and the school is paying for 3. The goal is for every teacher to be able to go to the SI.</w:t>
      </w:r>
    </w:p>
    <w:p w14:paraId="5A5DC1A1"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Calibri" w:eastAsia="Calibri" w:hAnsi="Calibri" w:cs="Calibri"/>
          <w:color w:val="000000"/>
          <w:sz w:val="22"/>
          <w:szCs w:val="22"/>
        </w:rPr>
        <w:t>⅚</w:t>
      </w:r>
      <w:r w:rsidRPr="00807F3E">
        <w:rPr>
          <w:rFonts w:ascii="Arial" w:hAnsi="Arial" w:cs="Arial"/>
          <w:color w:val="000000"/>
          <w:sz w:val="22"/>
          <w:szCs w:val="22"/>
        </w:rPr>
        <w:t xml:space="preserve"> they have binders, Kinder has interactive notebooks and planners.  </w:t>
      </w:r>
    </w:p>
    <w:p w14:paraId="59DA2A6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AVID is best practices that teachers are already using. </w:t>
      </w:r>
    </w:p>
    <w:p w14:paraId="219AC236"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PLCs   </w:t>
      </w:r>
    </w:p>
    <w:p w14:paraId="49195BF2"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are focusing on Professional Learning Communities. </w:t>
      </w:r>
    </w:p>
    <w:p w14:paraId="6CE933F2"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We do not have PLCs </w:t>
      </w:r>
      <w:proofErr w:type="gramStart"/>
      <w:r w:rsidRPr="00807F3E">
        <w:rPr>
          <w:rFonts w:ascii="Arial" w:hAnsi="Arial" w:cs="Arial"/>
          <w:color w:val="000000"/>
          <w:sz w:val="22"/>
          <w:szCs w:val="22"/>
        </w:rPr>
        <w:t>yet,</w:t>
      </w:r>
      <w:proofErr w:type="gramEnd"/>
      <w:r w:rsidRPr="00807F3E">
        <w:rPr>
          <w:rFonts w:ascii="Arial" w:hAnsi="Arial" w:cs="Arial"/>
          <w:color w:val="000000"/>
          <w:sz w:val="22"/>
          <w:szCs w:val="22"/>
        </w:rPr>
        <w:t xml:space="preserve"> we have collaborative data teams. The staff are learning about the structures of true PLCs. They are giving additional training and will be rolling it out. </w:t>
      </w:r>
    </w:p>
    <w:p w14:paraId="497AAD5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It helps teachers focus on the outcomes (what interventions are we going to do) instead of process.  </w:t>
      </w:r>
    </w:p>
    <w:p w14:paraId="0259E311"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Culture and Climate</w:t>
      </w:r>
    </w:p>
    <w:p w14:paraId="4D68B693"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Character Strong - 8 essentials - 40-day challenge (Libba)</w:t>
      </w:r>
    </w:p>
    <w:p w14:paraId="45311679"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began talking about them the beginning of them. </w:t>
      </w:r>
    </w:p>
    <w:p w14:paraId="0737EE1C"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focus on one character each week. </w:t>
      </w:r>
    </w:p>
    <w:p w14:paraId="07B66CF6"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will have finished the 8 weeks by spring break. They will have an 8 essentials BINGO over spring break. Ms. Sager has prizes for the students who complete the challenge. They will also be recognized at the assembly.</w:t>
      </w:r>
    </w:p>
    <w:p w14:paraId="7C7EC319"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Some students presented the 8 essentials at the board meeting. </w:t>
      </w:r>
    </w:p>
    <w:p w14:paraId="260F9CF4" w14:textId="77777777" w:rsidR="00807F3E" w:rsidRPr="00807F3E" w:rsidRDefault="00807F3E" w:rsidP="00807F3E">
      <w:pPr>
        <w:numPr>
          <w:ilvl w:val="2"/>
          <w:numId w:val="25"/>
        </w:numPr>
        <w:textAlignment w:val="baseline"/>
        <w:rPr>
          <w:rFonts w:ascii="Arial" w:hAnsi="Arial" w:cs="Arial"/>
          <w:color w:val="000000"/>
          <w:sz w:val="22"/>
          <w:szCs w:val="22"/>
        </w:rPr>
      </w:pPr>
      <w:r>
        <w:rPr>
          <w:rFonts w:ascii="Arial" w:hAnsi="Arial" w:cs="Arial"/>
          <w:color w:val="000000"/>
          <w:sz w:val="22"/>
          <w:szCs w:val="22"/>
        </w:rPr>
        <w:t xml:space="preserve">Each teacher has a </w:t>
      </w:r>
      <w:proofErr w:type="spellStart"/>
      <w:r>
        <w:rPr>
          <w:rFonts w:ascii="Arial" w:hAnsi="Arial" w:cs="Arial"/>
          <w:color w:val="000000"/>
          <w:sz w:val="22"/>
          <w:szCs w:val="22"/>
        </w:rPr>
        <w:t>P</w:t>
      </w:r>
      <w:r w:rsidRPr="00807F3E">
        <w:rPr>
          <w:rFonts w:ascii="Arial" w:hAnsi="Arial" w:cs="Arial"/>
          <w:color w:val="000000"/>
          <w:sz w:val="22"/>
          <w:szCs w:val="22"/>
        </w:rPr>
        <w:t>owerpoint</w:t>
      </w:r>
      <w:proofErr w:type="spellEnd"/>
      <w:r w:rsidRPr="00807F3E">
        <w:rPr>
          <w:rFonts w:ascii="Arial" w:hAnsi="Arial" w:cs="Arial"/>
          <w:color w:val="000000"/>
          <w:sz w:val="22"/>
          <w:szCs w:val="22"/>
        </w:rPr>
        <w:t xml:space="preserve"> that they share during community time.</w:t>
      </w:r>
    </w:p>
    <w:p w14:paraId="400514AF"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The teacher also reads books that focus on the highlighted essential for the week. </w:t>
      </w:r>
    </w:p>
    <w:p w14:paraId="1DF74176"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Assemblies (bully prevention, attendance 40-day challenge) (Libba)</w:t>
      </w:r>
    </w:p>
    <w:p w14:paraId="31971513"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focus on bully prevention. </w:t>
      </w:r>
    </w:p>
    <w:p w14:paraId="0C103F24"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The next assembly we will focus </w:t>
      </w:r>
    </w:p>
    <w:p w14:paraId="6652F542"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will have the Native American dance demonstration. </w:t>
      </w:r>
    </w:p>
    <w:p w14:paraId="1797D320"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One of the assemblies at the end of the year we will have a special performer.</w:t>
      </w:r>
    </w:p>
    <w:p w14:paraId="368B268D"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Shamrock Rewards</w:t>
      </w:r>
    </w:p>
    <w:p w14:paraId="1352C458"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meet our goal. Some classes saw a fire truck and others played BINGO. </w:t>
      </w:r>
    </w:p>
    <w:p w14:paraId="694324A1"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A special reward will be the end of year performer. </w:t>
      </w:r>
    </w:p>
    <w:p w14:paraId="4FE12B53"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Communication</w:t>
      </w:r>
    </w:p>
    <w:p w14:paraId="0C47EC24"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Monthly school family newsletter - last Friday of the month (Libba)</w:t>
      </w:r>
    </w:p>
    <w:p w14:paraId="3E3AE484"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It is ready to be sent out 2/28/2020</w:t>
      </w:r>
    </w:p>
    <w:p w14:paraId="745D61B5"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Family </w:t>
      </w:r>
      <w:proofErr w:type="gramStart"/>
      <w:r w:rsidRPr="00807F3E">
        <w:rPr>
          <w:rFonts w:ascii="Arial" w:hAnsi="Arial" w:cs="Arial"/>
          <w:color w:val="000000"/>
          <w:sz w:val="22"/>
          <w:szCs w:val="22"/>
        </w:rPr>
        <w:t>Events  -</w:t>
      </w:r>
      <w:proofErr w:type="gramEnd"/>
      <w:r w:rsidRPr="00807F3E">
        <w:rPr>
          <w:rFonts w:ascii="Arial" w:hAnsi="Arial" w:cs="Arial"/>
          <w:color w:val="000000"/>
          <w:sz w:val="22"/>
          <w:szCs w:val="22"/>
        </w:rPr>
        <w:t xml:space="preserve"> Libba</w:t>
      </w:r>
    </w:p>
    <w:p w14:paraId="3D7A6114"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Math Night (January 23rd)</w:t>
      </w:r>
    </w:p>
    <w:p w14:paraId="1AEB0DB7"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Good attendance. </w:t>
      </w:r>
    </w:p>
    <w:p w14:paraId="4679E9F7"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We will focus on just math from now on. </w:t>
      </w:r>
    </w:p>
    <w:p w14:paraId="4E118351"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Read Across America and Read-a-thon (Monday, March 2, 2020)</w:t>
      </w:r>
    </w:p>
    <w:p w14:paraId="10E7AB6C"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Sharon McCrum will come read to classes.</w:t>
      </w:r>
    </w:p>
    <w:p w14:paraId="22A7FE6A"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This is coming up this Monday. </w:t>
      </w:r>
    </w:p>
    <w:p w14:paraId="21D7FA7B"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Kids will get a free book.</w:t>
      </w:r>
    </w:p>
    <w:p w14:paraId="75B10F95"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Art Show/Auction and Dinner (Wednesday, May 20, 2020)</w:t>
      </w:r>
    </w:p>
    <w:p w14:paraId="24AFAB3C"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It is a later date to get more student art.</w:t>
      </w:r>
    </w:p>
    <w:p w14:paraId="0248EA0D"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It will still be a fancy dinner with table cloths. </w:t>
      </w:r>
    </w:p>
    <w:p w14:paraId="4247B29D"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lastRenderedPageBreak/>
        <w:t>Build-a-Book - Conferences (April) </w:t>
      </w:r>
    </w:p>
    <w:p w14:paraId="539C0C39"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April 23rd and 24th </w:t>
      </w:r>
    </w:p>
    <w:p w14:paraId="248DD9B9"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Students will be able to build a book with fun stickers.</w:t>
      </w:r>
    </w:p>
    <w:p w14:paraId="70E66113"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Families that come to conferences will be able to go in a build a book. </w:t>
      </w:r>
    </w:p>
    <w:p w14:paraId="5127120F"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Any new business</w:t>
      </w:r>
    </w:p>
    <w:p w14:paraId="62ECA28A"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Site Council suggestions - (Marcy)</w:t>
      </w:r>
    </w:p>
    <w:p w14:paraId="2B2460D9" w14:textId="77777777" w:rsidR="00807F3E" w:rsidRPr="00807F3E" w:rsidRDefault="00807F3E" w:rsidP="00807F3E">
      <w:pPr>
        <w:numPr>
          <w:ilvl w:val="0"/>
          <w:numId w:val="25"/>
        </w:numPr>
        <w:textAlignment w:val="baseline"/>
        <w:rPr>
          <w:rFonts w:ascii="Arial" w:hAnsi="Arial" w:cs="Arial"/>
          <w:color w:val="000000"/>
          <w:sz w:val="22"/>
          <w:szCs w:val="22"/>
        </w:rPr>
      </w:pPr>
      <w:r w:rsidRPr="00807F3E">
        <w:rPr>
          <w:rFonts w:ascii="Arial" w:hAnsi="Arial" w:cs="Arial"/>
          <w:color w:val="000000"/>
          <w:sz w:val="22"/>
          <w:szCs w:val="22"/>
        </w:rPr>
        <w:t>Closure</w:t>
      </w:r>
    </w:p>
    <w:p w14:paraId="2DA44112"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Questions - (Mary)</w:t>
      </w:r>
    </w:p>
    <w:p w14:paraId="11611A05" w14:textId="77777777" w:rsidR="00807F3E" w:rsidRPr="00807F3E" w:rsidRDefault="00807F3E" w:rsidP="00807F3E">
      <w:pPr>
        <w:numPr>
          <w:ilvl w:val="2"/>
          <w:numId w:val="25"/>
        </w:numPr>
        <w:textAlignment w:val="baseline"/>
        <w:rPr>
          <w:rFonts w:ascii="Arial" w:hAnsi="Arial" w:cs="Arial"/>
          <w:color w:val="000000"/>
          <w:sz w:val="22"/>
          <w:szCs w:val="22"/>
        </w:rPr>
      </w:pPr>
      <w:r w:rsidRPr="00807F3E">
        <w:rPr>
          <w:rFonts w:ascii="Arial" w:hAnsi="Arial" w:cs="Arial"/>
          <w:color w:val="000000"/>
          <w:sz w:val="22"/>
          <w:szCs w:val="22"/>
        </w:rPr>
        <w:t>Last day of school will be a full day, June 9th. Teachers work Wednesday. </w:t>
      </w:r>
    </w:p>
    <w:p w14:paraId="552FFA6C"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 xml:space="preserve">Are we bringing back field day? </w:t>
      </w:r>
      <w:r>
        <w:rPr>
          <w:rFonts w:ascii="Arial" w:hAnsi="Arial" w:cs="Arial"/>
          <w:color w:val="000000"/>
          <w:sz w:val="22"/>
          <w:szCs w:val="22"/>
        </w:rPr>
        <w:t>It is in discussions with Mycha</w:t>
      </w:r>
      <w:r w:rsidRPr="00807F3E">
        <w:rPr>
          <w:rFonts w:ascii="Arial" w:hAnsi="Arial" w:cs="Arial"/>
          <w:color w:val="000000"/>
          <w:sz w:val="22"/>
          <w:szCs w:val="22"/>
        </w:rPr>
        <w:t>l Williams, but seems possible. </w:t>
      </w:r>
    </w:p>
    <w:p w14:paraId="2CA6DB73"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Possibly asking parents to help and creating a committee. (See Michelle Severson, Jodie Dalby, and Cristal Arden)</w:t>
      </w:r>
    </w:p>
    <w:p w14:paraId="183D98EE"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Maybe we do Friday/Monday to accommodate Primary/Upper Grades. </w:t>
      </w:r>
    </w:p>
    <w:p w14:paraId="0E20A740"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We will no longer be having food for families at a BBQ. </w:t>
      </w:r>
    </w:p>
    <w:p w14:paraId="15BCEBFD"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Possibly being able to meet the next grade’s teachers. See the family evens team. </w:t>
      </w:r>
    </w:p>
    <w:p w14:paraId="0BB6030F" w14:textId="77777777" w:rsidR="00807F3E" w:rsidRPr="00807F3E" w:rsidRDefault="00807F3E" w:rsidP="00807F3E">
      <w:pPr>
        <w:numPr>
          <w:ilvl w:val="3"/>
          <w:numId w:val="25"/>
        </w:numPr>
        <w:textAlignment w:val="baseline"/>
        <w:rPr>
          <w:rFonts w:ascii="Arial" w:hAnsi="Arial" w:cs="Arial"/>
          <w:color w:val="000000"/>
          <w:sz w:val="22"/>
          <w:szCs w:val="22"/>
        </w:rPr>
      </w:pPr>
      <w:r w:rsidRPr="00807F3E">
        <w:rPr>
          <w:rFonts w:ascii="Arial" w:hAnsi="Arial" w:cs="Arial"/>
          <w:color w:val="000000"/>
          <w:sz w:val="22"/>
          <w:szCs w:val="22"/>
        </w:rPr>
        <w:t>Jogathon? </w:t>
      </w:r>
    </w:p>
    <w:p w14:paraId="60A00820" w14:textId="77777777" w:rsidR="00807F3E" w:rsidRPr="00807F3E" w:rsidRDefault="00807F3E" w:rsidP="00807F3E">
      <w:pPr>
        <w:numPr>
          <w:ilvl w:val="1"/>
          <w:numId w:val="25"/>
        </w:numPr>
        <w:textAlignment w:val="baseline"/>
        <w:rPr>
          <w:rFonts w:ascii="Arial" w:hAnsi="Arial" w:cs="Arial"/>
          <w:color w:val="000000"/>
          <w:sz w:val="22"/>
          <w:szCs w:val="22"/>
        </w:rPr>
      </w:pPr>
      <w:r w:rsidRPr="00807F3E">
        <w:rPr>
          <w:rFonts w:ascii="Arial" w:hAnsi="Arial" w:cs="Arial"/>
          <w:color w:val="000000"/>
          <w:sz w:val="22"/>
          <w:szCs w:val="22"/>
        </w:rPr>
        <w:t>May 28, 2020 (Kristi cannot comet - no interpreter</w:t>
      </w:r>
      <w:r>
        <w:rPr>
          <w:rFonts w:ascii="Arial" w:hAnsi="Arial" w:cs="Arial"/>
          <w:color w:val="000000"/>
          <w:sz w:val="22"/>
          <w:szCs w:val="22"/>
        </w:rPr>
        <w:t xml:space="preserve"> needed</w:t>
      </w:r>
      <w:r w:rsidRPr="00807F3E">
        <w:rPr>
          <w:rFonts w:ascii="Arial" w:hAnsi="Arial" w:cs="Arial"/>
          <w:color w:val="000000"/>
          <w:sz w:val="22"/>
          <w:szCs w:val="22"/>
        </w:rPr>
        <w:t>)</w:t>
      </w:r>
      <w:r>
        <w:rPr>
          <w:rFonts w:ascii="Arial" w:hAnsi="Arial" w:cs="Arial"/>
          <w:color w:val="000000"/>
          <w:sz w:val="22"/>
          <w:szCs w:val="22"/>
        </w:rPr>
        <w:t>.  Will always set up Zoom and email out link just in case someone wants to attend online.</w:t>
      </w:r>
    </w:p>
    <w:p w14:paraId="76649DDF" w14:textId="77777777" w:rsidR="00807F3E" w:rsidRPr="00807F3E" w:rsidRDefault="00807F3E" w:rsidP="00807F3E">
      <w:pPr>
        <w:spacing w:after="240"/>
        <w:rPr>
          <w:rFonts w:ascii="Times New Roman" w:eastAsia="Times New Roman" w:hAnsi="Times New Roman" w:cs="Times New Roman"/>
        </w:rPr>
      </w:pP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r w:rsidRPr="00807F3E">
        <w:rPr>
          <w:rFonts w:ascii="Times New Roman" w:eastAsia="Times New Roman" w:hAnsi="Times New Roman" w:cs="Times New Roman"/>
        </w:rPr>
        <w:br/>
      </w:r>
    </w:p>
    <w:p w14:paraId="0D096395" w14:textId="77777777" w:rsidR="00B12EA9" w:rsidRDefault="00C659D3"/>
    <w:sectPr w:rsidR="00B12EA9" w:rsidSect="0072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68EC"/>
    <w:multiLevelType w:val="hybridMultilevel"/>
    <w:tmpl w:val="C546A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A11F1"/>
    <w:multiLevelType w:val="multilevel"/>
    <w:tmpl w:val="FED28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1"/>
    <w:lvlOverride w:ilvl="1">
      <w:lvl w:ilvl="1">
        <w:numFmt w:val="lowerLetter"/>
        <w:lvlText w:val="%2."/>
        <w:lvlJc w:val="left"/>
      </w:lvl>
    </w:lvlOverride>
    <w:lvlOverride w:ilvl="2">
      <w:lvl w:ilvl="2">
        <w:numFmt w:val="lowerRoman"/>
        <w:lvlText w:val="%3."/>
        <w:lvlJc w:val="righ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1"/>
    <w:lvlOverride w:ilvl="1">
      <w:lvl w:ilvl="1">
        <w:numFmt w:val="lowerLetter"/>
        <w:lvlText w:val="%2."/>
        <w:lvlJc w:val="left"/>
      </w:lvl>
    </w:lvlOverride>
    <w:lvlOverride w:ilvl="2">
      <w:lvl w:ilvl="2">
        <w:numFmt w:val="lowerRoman"/>
        <w:lvlText w:val="%3."/>
        <w:lvlJc w:val="right"/>
      </w:lvl>
    </w:lvlOverride>
  </w:num>
  <w:num w:numId="11">
    <w:abstractNumId w:val="1"/>
    <w:lvlOverride w:ilvl="1">
      <w:lvl w:ilvl="1">
        <w:numFmt w:val="lowerLetter"/>
        <w:lvlText w:val="%2."/>
        <w:lvlJc w:val="left"/>
      </w:lvl>
    </w:lvlOverride>
    <w:lvlOverride w:ilvl="2">
      <w:lvl w:ilvl="2">
        <w:numFmt w:val="lowerRoman"/>
        <w:lvlText w:val="%3."/>
        <w:lvlJc w:val="right"/>
      </w:lvl>
    </w:lvlOverride>
  </w:num>
  <w:num w:numId="12">
    <w:abstractNumId w:val="1"/>
    <w:lvlOverride w:ilvl="1">
      <w:lvl w:ilvl="1">
        <w:numFmt w:val="lowerLetter"/>
        <w:lvlText w:val="%2."/>
        <w:lvlJc w:val="left"/>
      </w:lvl>
    </w:lvlOverride>
    <w:lvlOverride w:ilvl="2">
      <w:lvl w:ilvl="2">
        <w:numFmt w:val="lowerRoman"/>
        <w:lvlText w:val="%3."/>
        <w:lvlJc w:val="right"/>
      </w:lvl>
    </w:lvlOverride>
  </w:num>
  <w:num w:numId="13">
    <w:abstractNumId w:val="1"/>
    <w:lvlOverride w:ilvl="1">
      <w:lvl w:ilvl="1">
        <w:numFmt w:val="lowerLetter"/>
        <w:lvlText w:val="%2."/>
        <w:lvlJc w:val="left"/>
      </w:lvl>
    </w:lvlOverride>
    <w:lvlOverride w:ilvl="2">
      <w:lvl w:ilvl="2">
        <w:numFmt w:val="lowerRoman"/>
        <w:lvlText w:val="%3."/>
        <w:lvlJc w:val="right"/>
      </w:lvl>
    </w:lvlOverride>
  </w:num>
  <w:num w:numId="14">
    <w:abstractNumId w:val="1"/>
    <w:lvlOverride w:ilvl="1">
      <w:lvl w:ilvl="1">
        <w:numFmt w:val="lowerLetter"/>
        <w:lvlText w:val="%2."/>
        <w:lvlJc w:val="left"/>
      </w:lvl>
    </w:lvlOverride>
    <w:lvlOverride w:ilvl="2">
      <w:lvl w:ilvl="2">
        <w:numFmt w:val="lowerRoman"/>
        <w:lvlText w:val="%3."/>
        <w:lvlJc w:val="right"/>
      </w:lvl>
    </w:lvlOverride>
  </w:num>
  <w:num w:numId="15">
    <w:abstractNumId w:val="1"/>
    <w:lvlOverride w:ilvl="1">
      <w:lvl w:ilvl="1">
        <w:numFmt w:val="lowerLetter"/>
        <w:lvlText w:val="%2."/>
        <w:lvlJc w:val="left"/>
      </w:lvl>
    </w:lvlOverride>
    <w:lvlOverride w:ilvl="2">
      <w:lvl w:ilvl="2">
        <w:numFmt w:val="lowerRoman"/>
        <w:lvlText w:val="%3."/>
        <w:lvlJc w:val="right"/>
      </w:lvl>
    </w:lvlOverride>
  </w:num>
  <w:num w:numId="16">
    <w:abstractNumId w:val="1"/>
    <w:lvlOverride w:ilvl="1">
      <w:lvl w:ilvl="1">
        <w:numFmt w:val="lowerLetter"/>
        <w:lvlText w:val="%2."/>
        <w:lvlJc w:val="left"/>
      </w:lvl>
    </w:lvlOverride>
    <w:lvlOverride w:ilvl="2">
      <w:lvl w:ilvl="2">
        <w:numFmt w:val="lowerRoman"/>
        <w:lvlText w:val="%3."/>
        <w:lvlJc w:val="right"/>
      </w:lvl>
    </w:lvlOverride>
  </w:num>
  <w:num w:numId="17">
    <w:abstractNumId w:val="1"/>
    <w:lvlOverride w:ilvl="1">
      <w:lvl w:ilvl="1">
        <w:numFmt w:val="lowerLetter"/>
        <w:lvlText w:val="%2."/>
        <w:lvlJc w:val="left"/>
      </w:lvl>
    </w:lvlOverride>
    <w:lvlOverride w:ilvl="2">
      <w:lvl w:ilvl="2">
        <w:numFmt w:val="lowerRoman"/>
        <w:lvlText w:val="%3."/>
        <w:lvlJc w:val="right"/>
      </w:lvl>
    </w:lvlOverride>
  </w:num>
  <w:num w:numId="18">
    <w:abstractNumId w:val="1"/>
    <w:lvlOverride w:ilvl="1">
      <w:lvl w:ilvl="1">
        <w:numFmt w:val="lowerLetter"/>
        <w:lvlText w:val="%2."/>
        <w:lvlJc w:val="left"/>
      </w:lvl>
    </w:lvlOverride>
    <w:lvlOverride w:ilvl="2">
      <w:lvl w:ilvl="2">
        <w:numFmt w:val="lowerRoman"/>
        <w:lvlText w:val="%3."/>
        <w:lvlJc w:val="right"/>
      </w:lvl>
    </w:lvlOverride>
  </w:num>
  <w:num w:numId="19">
    <w:abstractNumId w:val="1"/>
    <w:lvlOverride w:ilvl="1">
      <w:lvl w:ilvl="1">
        <w:numFmt w:val="lowerLetter"/>
        <w:lvlText w:val="%2."/>
        <w:lvlJc w:val="left"/>
      </w:lvl>
    </w:lvlOverride>
    <w:lvlOverride w:ilvl="2">
      <w:lvl w:ilvl="2">
        <w:numFmt w:val="lowerRoman"/>
        <w:lvlText w:val="%3."/>
        <w:lvlJc w:val="right"/>
      </w:lvl>
    </w:lvlOverride>
  </w:num>
  <w:num w:numId="20">
    <w:abstractNumId w:val="1"/>
    <w:lvlOverride w:ilvl="1">
      <w:lvl w:ilvl="1">
        <w:numFmt w:val="lowerLetter"/>
        <w:lvlText w:val="%2."/>
        <w:lvlJc w:val="left"/>
      </w:lvl>
    </w:lvlOverride>
    <w:lvlOverride w:ilvl="2">
      <w:lvl w:ilvl="2">
        <w:numFmt w:val="lowerRoman"/>
        <w:lvlText w:val="%3."/>
        <w:lvlJc w:val="right"/>
      </w:lvl>
    </w:lvlOverride>
  </w:num>
  <w:num w:numId="21">
    <w:abstractNumId w:val="1"/>
    <w:lvlOverride w:ilvl="1">
      <w:lvl w:ilvl="1">
        <w:numFmt w:val="lowerLetter"/>
        <w:lvlText w:val="%2."/>
        <w:lvlJc w:val="left"/>
      </w:lvl>
    </w:lvlOverride>
    <w:lvlOverride w:ilvl="2">
      <w:lvl w:ilvl="2">
        <w:numFmt w:val="lowerRoman"/>
        <w:lvlText w:val="%3."/>
        <w:lvlJc w:val="right"/>
      </w:lvl>
    </w:lvlOverride>
  </w:num>
  <w:num w:numId="22">
    <w:abstractNumId w:val="1"/>
    <w:lvlOverride w:ilvl="1">
      <w:lvl w:ilvl="1">
        <w:numFmt w:val="lowerLetter"/>
        <w:lvlText w:val="%2."/>
        <w:lvlJc w:val="left"/>
      </w:lvl>
    </w:lvlOverride>
    <w:lvlOverride w:ilvl="2">
      <w:lvl w:ilvl="2">
        <w:numFmt w:val="lowerRoman"/>
        <w:lvlText w:val="%3."/>
        <w:lvlJc w:val="right"/>
      </w:lvl>
    </w:lvlOverride>
  </w:num>
  <w:num w:numId="23">
    <w:abstractNumId w:val="1"/>
    <w:lvlOverride w:ilvl="1">
      <w:lvl w:ilvl="1">
        <w:numFmt w:val="lowerLetter"/>
        <w:lvlText w:val="%2."/>
        <w:lvlJc w:val="left"/>
      </w:lvl>
    </w:lvlOverride>
    <w:lvlOverride w:ilvl="2">
      <w:lvl w:ilvl="2">
        <w:numFmt w:val="lowerRoman"/>
        <w:lvlText w:val="%3."/>
        <w:lvlJc w:val="right"/>
      </w:lvl>
    </w:lvlOverride>
  </w:num>
  <w:num w:numId="24">
    <w:abstractNumId w:val="1"/>
    <w:lvlOverride w:ilvl="1">
      <w:lvl w:ilvl="1">
        <w:numFmt w:val="lowerLetter"/>
        <w:lvlText w:val="%2."/>
        <w:lvlJc w:val="left"/>
      </w:lvl>
    </w:lvlOverride>
    <w:lvlOverride w:ilvl="2">
      <w:lvl w:ilvl="2">
        <w:numFmt w:val="lowerRoman"/>
        <w:lvlText w:val="%3."/>
        <w:lvlJc w:val="right"/>
      </w:lvl>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3E"/>
    <w:rsid w:val="00066C78"/>
    <w:rsid w:val="006B02AD"/>
    <w:rsid w:val="00726243"/>
    <w:rsid w:val="00807F3E"/>
    <w:rsid w:val="00C659D3"/>
    <w:rsid w:val="00CE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AF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F3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4677">
      <w:bodyDiv w:val="1"/>
      <w:marLeft w:val="0"/>
      <w:marRight w:val="0"/>
      <w:marTop w:val="0"/>
      <w:marBottom w:val="0"/>
      <w:divBdr>
        <w:top w:val="none" w:sz="0" w:space="0" w:color="auto"/>
        <w:left w:val="none" w:sz="0" w:space="0" w:color="auto"/>
        <w:bottom w:val="none" w:sz="0" w:space="0" w:color="auto"/>
        <w:right w:val="none" w:sz="0" w:space="0" w:color="auto"/>
      </w:divBdr>
    </w:div>
    <w:div w:id="866139900">
      <w:bodyDiv w:val="1"/>
      <w:marLeft w:val="0"/>
      <w:marRight w:val="0"/>
      <w:marTop w:val="0"/>
      <w:marBottom w:val="0"/>
      <w:divBdr>
        <w:top w:val="none" w:sz="0" w:space="0" w:color="auto"/>
        <w:left w:val="none" w:sz="0" w:space="0" w:color="auto"/>
        <w:bottom w:val="none" w:sz="0" w:space="0" w:color="auto"/>
        <w:right w:val="none" w:sz="0" w:space="0" w:color="auto"/>
      </w:divBdr>
      <w:divsChild>
        <w:div w:id="38445389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Tami Harris</cp:lastModifiedBy>
  <cp:revision>2</cp:revision>
  <dcterms:created xsi:type="dcterms:W3CDTF">2020-03-03T02:20:00Z</dcterms:created>
  <dcterms:modified xsi:type="dcterms:W3CDTF">2020-03-03T02:20:00Z</dcterms:modified>
</cp:coreProperties>
</file>